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/>
  <w:body>
    <w:p w:rsidR="002C1A1A" w:rsidRDefault="00E23150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731510" cy="4309972"/>
            <wp:effectExtent l="19050" t="0" r="2540" b="0"/>
            <wp:docPr id="1" name="Picture 1" descr="F:\عکس کتاب\9033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عکس کتاب\9033_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099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23150" w:rsidRDefault="00E23150">
      <w:pPr>
        <w:rPr>
          <w:rtl/>
        </w:rPr>
      </w:pPr>
    </w:p>
    <w:p w:rsidR="00E23150" w:rsidRPr="00694133" w:rsidRDefault="00F50D7F" w:rsidP="00694133">
      <w:pPr>
        <w:jc w:val="both"/>
        <w:rPr>
          <w:rFonts w:cs="B Titr"/>
          <w:sz w:val="52"/>
          <w:szCs w:val="52"/>
          <w:rtl/>
        </w:rPr>
      </w:pPr>
      <w:r w:rsidRPr="00694133">
        <w:rPr>
          <w:rFonts w:cs="B Titr"/>
          <w:sz w:val="52"/>
          <w:szCs w:val="52"/>
          <w:rtl/>
        </w:rPr>
        <w:t>شما عزیزان با هر تعداد</w:t>
      </w:r>
      <w:r w:rsidRPr="00694133">
        <w:rPr>
          <w:rStyle w:val="Strong"/>
          <w:rFonts w:cs="B Titr"/>
          <w:sz w:val="52"/>
          <w:szCs w:val="52"/>
          <w:rtl/>
        </w:rPr>
        <w:t xml:space="preserve"> کتاب</w:t>
      </w:r>
      <w:r w:rsidRPr="00694133">
        <w:rPr>
          <w:rFonts w:cs="B Titr"/>
          <w:sz w:val="52"/>
          <w:szCs w:val="52"/>
          <w:rtl/>
        </w:rPr>
        <w:t xml:space="preserve"> که در منزلتان مورد نی</w:t>
      </w:r>
      <w:r w:rsidR="004D6AEB">
        <w:rPr>
          <w:rFonts w:cs="B Titr"/>
          <w:sz w:val="52"/>
          <w:szCs w:val="52"/>
          <w:rtl/>
        </w:rPr>
        <w:t>از نیست می توانید با اهداء کتاب</w:t>
      </w:r>
      <w:r w:rsidR="004D6AEB">
        <w:rPr>
          <w:rFonts w:cs="B Titr" w:hint="cs"/>
          <w:sz w:val="52"/>
          <w:szCs w:val="52"/>
          <w:rtl/>
        </w:rPr>
        <w:t xml:space="preserve"> </w:t>
      </w:r>
      <w:r w:rsidR="00251D61" w:rsidRPr="00694133">
        <w:rPr>
          <w:rFonts w:cs="B Titr" w:hint="cs"/>
          <w:sz w:val="52"/>
          <w:szCs w:val="52"/>
          <w:rtl/>
        </w:rPr>
        <w:t>به</w:t>
      </w:r>
      <w:r w:rsidR="00694133">
        <w:rPr>
          <w:rFonts w:cs="B Titr" w:hint="cs"/>
          <w:sz w:val="52"/>
          <w:szCs w:val="52"/>
          <w:rtl/>
        </w:rPr>
        <w:t xml:space="preserve"> کتابخانه</w:t>
      </w:r>
      <w:r w:rsidR="00251D61" w:rsidRPr="00694133">
        <w:rPr>
          <w:rFonts w:cs="B Titr" w:hint="cs"/>
          <w:sz w:val="52"/>
          <w:szCs w:val="52"/>
          <w:rtl/>
        </w:rPr>
        <w:t xml:space="preserve"> حوزه علمیه خود</w:t>
      </w:r>
      <w:r w:rsidR="00C70559" w:rsidRPr="00694133">
        <w:rPr>
          <w:rFonts w:cs="B Titr" w:hint="cs"/>
          <w:sz w:val="52"/>
          <w:szCs w:val="52"/>
          <w:rtl/>
        </w:rPr>
        <w:t>،</w:t>
      </w:r>
      <w:r w:rsidR="00251D61" w:rsidRPr="00694133">
        <w:rPr>
          <w:rFonts w:cs="B Titr" w:hint="cs"/>
          <w:sz w:val="52"/>
          <w:szCs w:val="52"/>
          <w:rtl/>
        </w:rPr>
        <w:t xml:space="preserve"> </w:t>
      </w:r>
      <w:r w:rsidRPr="00694133">
        <w:rPr>
          <w:rFonts w:cs="B Titr"/>
          <w:sz w:val="52"/>
          <w:szCs w:val="52"/>
          <w:rtl/>
        </w:rPr>
        <w:t>آن را دسترس عموم</w:t>
      </w:r>
      <w:r w:rsidR="00C70559" w:rsidRPr="00694133">
        <w:rPr>
          <w:rFonts w:cs="B Titr" w:hint="cs"/>
          <w:sz w:val="52"/>
          <w:szCs w:val="52"/>
          <w:rtl/>
        </w:rPr>
        <w:t xml:space="preserve"> طلاب</w:t>
      </w:r>
      <w:r w:rsidRPr="00694133">
        <w:rPr>
          <w:rFonts w:cs="B Titr"/>
          <w:sz w:val="52"/>
          <w:szCs w:val="52"/>
          <w:rtl/>
        </w:rPr>
        <w:t xml:space="preserve"> قرار دهی</w:t>
      </w:r>
      <w:r w:rsidR="00251D61" w:rsidRPr="00694133">
        <w:rPr>
          <w:rFonts w:cs="B Titr" w:hint="cs"/>
          <w:sz w:val="52"/>
          <w:szCs w:val="52"/>
          <w:rtl/>
        </w:rPr>
        <w:t>د.</w:t>
      </w:r>
    </w:p>
    <w:p w:rsidR="00251D61" w:rsidRDefault="00251D61" w:rsidP="00251D61">
      <w:pPr>
        <w:jc w:val="right"/>
        <w:rPr>
          <w:color w:val="5C091C"/>
          <w:rtl/>
        </w:rPr>
      </w:pPr>
    </w:p>
    <w:p w:rsidR="00251D61" w:rsidRDefault="00251D61" w:rsidP="00251D61">
      <w:pPr>
        <w:jc w:val="right"/>
        <w:rPr>
          <w:color w:val="5C091C"/>
          <w:rtl/>
        </w:rPr>
      </w:pPr>
    </w:p>
    <w:p w:rsidR="00251D61" w:rsidRDefault="00251D61" w:rsidP="00251D61">
      <w:pPr>
        <w:jc w:val="right"/>
        <w:rPr>
          <w:color w:val="5C091C"/>
          <w:rtl/>
        </w:rPr>
      </w:pPr>
    </w:p>
    <w:p w:rsidR="00251D61" w:rsidRPr="00694133" w:rsidRDefault="00694133" w:rsidP="00694133">
      <w:pPr>
        <w:jc w:val="right"/>
        <w:rPr>
          <w:rFonts w:cs="B Titr"/>
          <w:sz w:val="20"/>
          <w:szCs w:val="20"/>
        </w:rPr>
      </w:pPr>
      <w:r>
        <w:rPr>
          <w:rFonts w:cs="B Titr" w:hint="cs"/>
          <w:sz w:val="20"/>
          <w:szCs w:val="20"/>
          <w:rtl/>
        </w:rPr>
        <w:t xml:space="preserve">    </w:t>
      </w:r>
      <w:r w:rsidR="00251D61" w:rsidRPr="00694133">
        <w:rPr>
          <w:rFonts w:cs="B Titr" w:hint="cs"/>
          <w:sz w:val="20"/>
          <w:szCs w:val="20"/>
          <w:rtl/>
        </w:rPr>
        <w:t>معاونت پژوهش حوزه علمیه فاطمة الزهرا(س) هشترود</w:t>
      </w:r>
    </w:p>
    <w:sectPr w:rsidR="00251D61" w:rsidRPr="00694133" w:rsidSect="00694133">
      <w:pgSz w:w="11906" w:h="16838"/>
      <w:pgMar w:top="1440" w:right="1440" w:bottom="1440" w:left="1440" w:header="708" w:footer="708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proofState w:spelling="clean" w:grammar="clean"/>
  <w:defaultTabStop w:val="720"/>
  <w:characterSpacingControl w:val="doNotCompress"/>
  <w:compat/>
  <w:rsids>
    <w:rsidRoot w:val="00634D01"/>
    <w:rsid w:val="000763AC"/>
    <w:rsid w:val="00251D61"/>
    <w:rsid w:val="002C1A1A"/>
    <w:rsid w:val="004D6AEB"/>
    <w:rsid w:val="005C7B32"/>
    <w:rsid w:val="00634D01"/>
    <w:rsid w:val="00694133"/>
    <w:rsid w:val="00C70559"/>
    <w:rsid w:val="00D70238"/>
    <w:rsid w:val="00E23150"/>
    <w:rsid w:val="00F50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73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A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15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F50D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9</cp:revision>
  <dcterms:created xsi:type="dcterms:W3CDTF">2014-11-13T13:13:00Z</dcterms:created>
  <dcterms:modified xsi:type="dcterms:W3CDTF">2014-11-14T19:32:00Z</dcterms:modified>
</cp:coreProperties>
</file>